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53C95" w14:textId="4167A6F0" w:rsidR="000C2933" w:rsidRPr="00C42829" w:rsidRDefault="002D6A7D" w:rsidP="00C42829">
      <w:pPr>
        <w:jc w:val="center"/>
        <w:rPr>
          <w:b/>
          <w:bCs/>
        </w:rPr>
      </w:pPr>
      <w:r w:rsidRPr="00C42829">
        <w:rPr>
          <w:b/>
          <w:bCs/>
        </w:rPr>
        <w:t xml:space="preserve">Allegato alla </w:t>
      </w:r>
      <w:r w:rsidR="00C42829">
        <w:rPr>
          <w:b/>
          <w:bCs/>
        </w:rPr>
        <w:t>D</w:t>
      </w:r>
      <w:r w:rsidRPr="00C42829">
        <w:rPr>
          <w:b/>
          <w:bCs/>
        </w:rPr>
        <w:t xml:space="preserve">eliberazione Giunta comunale ad oggetto </w:t>
      </w:r>
      <w:r w:rsidR="000C2933" w:rsidRPr="00C42829">
        <w:rPr>
          <w:b/>
          <w:bCs/>
        </w:rPr>
        <w:t>“Razionalizzazione degli accessi veicolari in deroga alle limitazioni per attività di carico e scarico merci e istituzione aree di sosta dedicate perimetrali”.</w:t>
      </w:r>
    </w:p>
    <w:p w14:paraId="0AA8545B" w14:textId="49B1D4A7" w:rsidR="002D6A7D" w:rsidRPr="002D6A7D" w:rsidRDefault="002D6A7D" w:rsidP="009D4DC4">
      <w:pPr>
        <w:jc w:val="center"/>
        <w:rPr>
          <w:sz w:val="22"/>
          <w:szCs w:val="22"/>
        </w:rPr>
      </w:pPr>
    </w:p>
    <w:p w14:paraId="30A57A48" w14:textId="0B9FC07E" w:rsidR="009D4DC4" w:rsidRDefault="009D4DC4" w:rsidP="009D4DC4">
      <w:pPr>
        <w:jc w:val="center"/>
      </w:pPr>
      <w:r>
        <w:t>AREA PEDONALE</w:t>
      </w:r>
    </w:p>
    <w:p w14:paraId="5750F1A6" w14:textId="77777777" w:rsidR="009D4DC4" w:rsidRDefault="009D4DC4" w:rsidP="009D4DC4">
      <w:pPr>
        <w:jc w:val="center"/>
      </w:pPr>
      <w:r>
        <w:t>ai sensi dell’art. 3 co. 2. del nuovo Codice della strada</w:t>
      </w:r>
    </w:p>
    <w:p w14:paraId="575350CF" w14:textId="3AE317EF" w:rsidR="009D4DC4" w:rsidRPr="000C2933" w:rsidRDefault="009D4DC4" w:rsidP="000C2933">
      <w:pPr>
        <w:jc w:val="center"/>
        <w:rPr>
          <w:b/>
          <w:bCs/>
        </w:rPr>
      </w:pPr>
      <w:r w:rsidRPr="000C2933">
        <w:rPr>
          <w:b/>
          <w:bCs/>
        </w:rPr>
        <w:t>ELENCO VIE</w:t>
      </w:r>
      <w:r w:rsidR="00E5143B" w:rsidRPr="000C2933">
        <w:rPr>
          <w:b/>
          <w:bCs/>
        </w:rPr>
        <w:t xml:space="preserve"> CHE COMPOGONO </w:t>
      </w:r>
      <w:r w:rsidR="000C2933" w:rsidRPr="000C2933">
        <w:rPr>
          <w:b/>
          <w:bCs/>
        </w:rPr>
        <w:t>L’AREA PEDONALE DENOMINATA CENTRO TORRETTO</w:t>
      </w:r>
    </w:p>
    <w:p w14:paraId="324FF76E" w14:textId="10ECA036" w:rsidR="009D4DC4" w:rsidRDefault="009D4DC4" w:rsidP="009D4DC4">
      <w:r>
        <w:t>▪ Via Fiume tratto compreso tra P.zza Saint Bon e Piazza Garibaldi;</w:t>
      </w:r>
    </w:p>
    <w:p w14:paraId="2355F17B" w14:textId="3DD955D7" w:rsidR="009D4DC4" w:rsidRDefault="009D4DC4" w:rsidP="009D4DC4">
      <w:r>
        <w:t>▪ Piazza Garibaldi</w:t>
      </w:r>
      <w:r w:rsidR="00C612AD">
        <w:t xml:space="preserve"> </w:t>
      </w:r>
      <w:r>
        <w:t>area compresa tra le vie Fiume, Torino Garibaldi, Del Prione e</w:t>
      </w:r>
      <w:r w:rsidR="00C612AD">
        <w:t xml:space="preserve"> </w:t>
      </w:r>
      <w:r>
        <w:t>Spallanzani;</w:t>
      </w:r>
    </w:p>
    <w:p w14:paraId="331DCD82" w14:textId="342DB7B2" w:rsidR="009D4DC4" w:rsidRDefault="009D4DC4" w:rsidP="009D4DC4">
      <w:r>
        <w:t xml:space="preserve">▪ Via Del Prione tratto compreso tra P.zza Garibaldi e </w:t>
      </w:r>
      <w:r w:rsidR="00293FB6">
        <w:t>V</w:t>
      </w:r>
      <w:r>
        <w:t>ia D. Chiodo;</w:t>
      </w:r>
    </w:p>
    <w:p w14:paraId="1961B531" w14:textId="0386FB24" w:rsidR="009D4DC4" w:rsidRDefault="009D4DC4" w:rsidP="009D4DC4">
      <w:r>
        <w:t>▪ Via D’</w:t>
      </w:r>
      <w:proofErr w:type="spellStart"/>
      <w:r>
        <w:t>Isengard</w:t>
      </w:r>
      <w:proofErr w:type="spellEnd"/>
      <w:r>
        <w:t xml:space="preserve"> tratto compreso tra il n.c. 4 e via del Prione;</w:t>
      </w:r>
    </w:p>
    <w:p w14:paraId="5470DEC8" w14:textId="58ED0566" w:rsidR="009D4DC4" w:rsidRDefault="009D4DC4" w:rsidP="009D4DC4">
      <w:r>
        <w:t>▪ Via Cappellini tratto compreso tra il n.c. 6 e via del Prione;</w:t>
      </w:r>
    </w:p>
    <w:p w14:paraId="091F9186" w14:textId="64AEECD3" w:rsidR="009D4DC4" w:rsidRDefault="009D4DC4" w:rsidP="009D4DC4">
      <w:r>
        <w:t>▪ Via Cernaia</w:t>
      </w:r>
      <w:r w:rsidR="00293FB6">
        <w:t xml:space="preserve"> </w:t>
      </w:r>
      <w:r>
        <w:t>tratto compreso tra il n.c.9 e via del Prione;</w:t>
      </w:r>
    </w:p>
    <w:p w14:paraId="7D1F1311" w14:textId="309D68B0" w:rsidR="009D4DC4" w:rsidRDefault="009D4DC4" w:rsidP="009D4DC4">
      <w:r>
        <w:t xml:space="preserve">▪ Piazza Ramiro Ginocchio, area compresa tra </w:t>
      </w:r>
      <w:r w:rsidR="00293FB6">
        <w:t>v</w:t>
      </w:r>
      <w:r>
        <w:t>i</w:t>
      </w:r>
      <w:r w:rsidR="00293FB6">
        <w:t>a</w:t>
      </w:r>
      <w:r>
        <w:t xml:space="preserve"> Napoli, </w:t>
      </w:r>
      <w:r w:rsidR="00293FB6">
        <w:t xml:space="preserve">Via </w:t>
      </w:r>
      <w:r>
        <w:t>dei Mille,</w:t>
      </w:r>
      <w:r w:rsidR="00293FB6">
        <w:t xml:space="preserve"> Via</w:t>
      </w:r>
      <w:r>
        <w:t xml:space="preserve"> Vecchio Ospedale e </w:t>
      </w:r>
      <w:r w:rsidR="00293FB6">
        <w:t xml:space="preserve">Via </w:t>
      </w:r>
      <w:r>
        <w:t>del Prione;</w:t>
      </w:r>
    </w:p>
    <w:p w14:paraId="2C2B71CE" w14:textId="08D86022" w:rsidR="009D4DC4" w:rsidRDefault="009D4DC4" w:rsidP="009D4DC4">
      <w:r>
        <w:t>▪ Via Napoli tratto compreso tra P.zza Ramiro Ginocchio e via dei Molini;</w:t>
      </w:r>
    </w:p>
    <w:p w14:paraId="19B9C4C7" w14:textId="7325AD05" w:rsidR="009D4DC4" w:rsidRDefault="009D4DC4" w:rsidP="009D4DC4">
      <w:r>
        <w:t>▪ Via dei Mille tratto compreso tra via Roma e Via del Prione;</w:t>
      </w:r>
    </w:p>
    <w:p w14:paraId="06BED113" w14:textId="4F651A98" w:rsidR="009D4DC4" w:rsidRDefault="009D4DC4" w:rsidP="009D4DC4">
      <w:r>
        <w:t>▪ Via F.lli Rosselli tratto compreso tra via Roma e via del Prione;</w:t>
      </w:r>
    </w:p>
    <w:p w14:paraId="61678404" w14:textId="77777777" w:rsidR="009D4DC4" w:rsidRDefault="009D4DC4" w:rsidP="009D4DC4">
      <w:r>
        <w:t>▪ P.zza Ambrosi;</w:t>
      </w:r>
    </w:p>
    <w:p w14:paraId="5B407D8B" w14:textId="40E2F0CE" w:rsidR="009D4DC4" w:rsidRDefault="009D4DC4" w:rsidP="009D4DC4">
      <w:r>
        <w:t>▪ Via Biassa tratto compreso tra p.zza Ambrosi</w:t>
      </w:r>
      <w:r w:rsidR="00293FB6">
        <w:t xml:space="preserve"> </w:t>
      </w:r>
      <w:r>
        <w:t>e via del Prione;</w:t>
      </w:r>
    </w:p>
    <w:p w14:paraId="541D3382" w14:textId="77777777" w:rsidR="009D4DC4" w:rsidRDefault="009D4DC4" w:rsidP="009D4DC4">
      <w:r>
        <w:t>▪ Via Indipendenza;</w:t>
      </w:r>
    </w:p>
    <w:p w14:paraId="7F4DDF49" w14:textId="77777777" w:rsidR="009D4DC4" w:rsidRDefault="009D4DC4" w:rsidP="009D4DC4">
      <w:r>
        <w:t>▪ Via del Poggio;</w:t>
      </w:r>
    </w:p>
    <w:p w14:paraId="697BE449" w14:textId="77777777" w:rsidR="009D4DC4" w:rsidRDefault="009D4DC4" w:rsidP="009D4DC4">
      <w:r>
        <w:t>▪ Via Magenta;</w:t>
      </w:r>
    </w:p>
    <w:p w14:paraId="50F1AC98" w14:textId="77777777" w:rsidR="009D4DC4" w:rsidRDefault="009D4DC4" w:rsidP="009D4DC4">
      <w:r>
        <w:t>▪ Via Sforza;</w:t>
      </w:r>
    </w:p>
    <w:p w14:paraId="62772885" w14:textId="77777777" w:rsidR="009D4DC4" w:rsidRDefault="009D4DC4" w:rsidP="009D4DC4">
      <w:r>
        <w:t>▪ Via Marsala;</w:t>
      </w:r>
    </w:p>
    <w:p w14:paraId="105A6656" w14:textId="77777777" w:rsidR="009D4DC4" w:rsidRDefault="009D4DC4" w:rsidP="009D4DC4">
      <w:r>
        <w:t>▪ Via Calatafimi;</w:t>
      </w:r>
    </w:p>
    <w:p w14:paraId="7714B9EB" w14:textId="77777777" w:rsidR="009D4DC4" w:rsidRDefault="009D4DC4" w:rsidP="009D4DC4">
      <w:r>
        <w:t>▪ Via Palestro;</w:t>
      </w:r>
    </w:p>
    <w:p w14:paraId="712D73EA" w14:textId="77777777" w:rsidR="009D4DC4" w:rsidRDefault="009D4DC4" w:rsidP="009D4DC4">
      <w:r>
        <w:t>▪ Via S. Martino della Battaglia;</w:t>
      </w:r>
    </w:p>
    <w:p w14:paraId="77C4C879" w14:textId="77777777" w:rsidR="009D4DC4" w:rsidRDefault="009D4DC4" w:rsidP="009D4DC4">
      <w:r>
        <w:t>▪ Via S. Agostino;</w:t>
      </w:r>
    </w:p>
    <w:p w14:paraId="534BBC86" w14:textId="77777777" w:rsidR="009D4DC4" w:rsidRDefault="009D4DC4" w:rsidP="009D4DC4">
      <w:r>
        <w:t>▪ Via Gioberti su tutto il tratto;</w:t>
      </w:r>
    </w:p>
    <w:p w14:paraId="1B8C302E" w14:textId="77777777" w:rsidR="009D4DC4" w:rsidRDefault="009D4DC4" w:rsidP="009D4DC4">
      <w:r>
        <w:lastRenderedPageBreak/>
        <w:t>▪ Vicolo degli Aranci;</w:t>
      </w:r>
    </w:p>
    <w:p w14:paraId="6C2123D5" w14:textId="4428565D" w:rsidR="009D4DC4" w:rsidRDefault="009D4DC4" w:rsidP="009D4DC4">
      <w:r>
        <w:t>▪ Via Cavallotti tratto compreso tra Piazza Cesare Battisti e via Ferruccio;</w:t>
      </w:r>
    </w:p>
    <w:p w14:paraId="4E689B63" w14:textId="77777777" w:rsidR="009D4DC4" w:rsidRDefault="009D4DC4" w:rsidP="009D4DC4">
      <w:r>
        <w:t>▪ Piazza Mentana;</w:t>
      </w:r>
    </w:p>
    <w:p w14:paraId="01CA5F3C" w14:textId="4FA52920" w:rsidR="009D4DC4" w:rsidRDefault="009D4DC4" w:rsidP="009D4DC4">
      <w:r>
        <w:t>▪ C.so Cavour tratto tra via F.lli Rosselli e via Domenico Chiodo ad esclusione dei varchi in</w:t>
      </w:r>
      <w:r w:rsidR="00FC1B73">
        <w:t xml:space="preserve"> </w:t>
      </w:r>
      <w:r>
        <w:t xml:space="preserve">corrispondenza delle intersezioni con le vie S. Antonio e </w:t>
      </w:r>
      <w:r w:rsidR="00DD5431">
        <w:t xml:space="preserve">Via </w:t>
      </w:r>
      <w:r>
        <w:t>Biassa che adducono alla piazza Beverini;</w:t>
      </w:r>
    </w:p>
    <w:p w14:paraId="59468A1F" w14:textId="407C2792" w:rsidR="009D4DC4" w:rsidRDefault="009D4DC4" w:rsidP="009D4DC4">
      <w:r>
        <w:t xml:space="preserve">▪ Via </w:t>
      </w:r>
      <w:proofErr w:type="spellStart"/>
      <w:r>
        <w:t>Carpenino</w:t>
      </w:r>
      <w:proofErr w:type="spellEnd"/>
      <w:r>
        <w:t xml:space="preserve"> tratto compreso tra via Malaspina e via del Prione;</w:t>
      </w:r>
    </w:p>
    <w:p w14:paraId="4DD6629A" w14:textId="50EB1FFE" w:rsidR="009D4DC4" w:rsidRDefault="009D4DC4" w:rsidP="00FC1B73">
      <w:pPr>
        <w:jc w:val="both"/>
      </w:pPr>
      <w:r>
        <w:t>▪ Via Sapri nei seguenti tratti: tratto compreso tra P.zza Cesare Battisti e via del Prione – tratto</w:t>
      </w:r>
      <w:r w:rsidR="00FC1B73">
        <w:t xml:space="preserve"> </w:t>
      </w:r>
      <w:r>
        <w:t>compreso tra P.zza cesare Battisti e via Colombo – tratto compreso tra via Colombo e controviale</w:t>
      </w:r>
      <w:r w:rsidR="00FC1B73">
        <w:t xml:space="preserve"> </w:t>
      </w:r>
      <w:r>
        <w:t>Amendola;</w:t>
      </w:r>
    </w:p>
    <w:p w14:paraId="349181B7" w14:textId="77777777" w:rsidR="009D4DC4" w:rsidRDefault="009D4DC4" w:rsidP="009D4DC4">
      <w:r>
        <w:t>▪ Vicolo delle Mura;</w:t>
      </w:r>
    </w:p>
    <w:p w14:paraId="4D2A262B" w14:textId="77777777" w:rsidR="009D4DC4" w:rsidRDefault="009D4DC4" w:rsidP="009D4DC4">
      <w:r>
        <w:t>▪ Via Mazzolani;</w:t>
      </w:r>
    </w:p>
    <w:p w14:paraId="65070D8B" w14:textId="77777777" w:rsidR="009D4DC4" w:rsidRDefault="009D4DC4" w:rsidP="009D4DC4">
      <w:r>
        <w:t>▪ Piazzetta Loggia dei Banchi;</w:t>
      </w:r>
    </w:p>
    <w:p w14:paraId="5A9F8A1A" w14:textId="77777777" w:rsidR="009D4DC4" w:rsidRDefault="009D4DC4" w:rsidP="009D4DC4">
      <w:r>
        <w:t>▪ Via Unione;</w:t>
      </w:r>
    </w:p>
    <w:p w14:paraId="3581E3E8" w14:textId="77777777" w:rsidR="009D4DC4" w:rsidRDefault="009D4DC4" w:rsidP="009D4DC4">
      <w:r>
        <w:t>▪ Via Rattazzi nel tratto compreso tra via Costa e via della Canonica;</w:t>
      </w:r>
    </w:p>
    <w:p w14:paraId="53111AAA" w14:textId="77777777" w:rsidR="009D4DC4" w:rsidRDefault="009D4DC4" w:rsidP="009D4DC4">
      <w:r>
        <w:t>▪ Via della Canonica;</w:t>
      </w:r>
    </w:p>
    <w:p w14:paraId="5238CE5D" w14:textId="77777777" w:rsidR="009D4DC4" w:rsidRDefault="009D4DC4" w:rsidP="009D4DC4">
      <w:r>
        <w:t>▪ P.zza Sant’Agostino;</w:t>
      </w:r>
    </w:p>
    <w:p w14:paraId="6851A11F" w14:textId="77777777" w:rsidR="009D4DC4" w:rsidRDefault="009D4DC4" w:rsidP="009D4DC4">
      <w:r>
        <w:t>▪ Piazza del Bastione;</w:t>
      </w:r>
    </w:p>
    <w:p w14:paraId="56A44750" w14:textId="4AD602B0" w:rsidR="009D4DC4" w:rsidRDefault="009D4DC4" w:rsidP="009D4DC4">
      <w:r>
        <w:t xml:space="preserve">▪ Via del </w:t>
      </w:r>
      <w:proofErr w:type="spellStart"/>
      <w:r>
        <w:t>Torretto</w:t>
      </w:r>
      <w:proofErr w:type="spellEnd"/>
      <w:r>
        <w:t xml:space="preserve"> nel tratto compreso tra via Manzoni e Piazza del Bastione e tratto compreso</w:t>
      </w:r>
      <w:r w:rsidR="00FC1B73">
        <w:t xml:space="preserve"> </w:t>
      </w:r>
      <w:r>
        <w:t>tra via Manzoni e Via Massimo d’Azeglio;</w:t>
      </w:r>
    </w:p>
    <w:p w14:paraId="77509DC7" w14:textId="77777777" w:rsidR="009D4DC4" w:rsidRDefault="009D4DC4" w:rsidP="009D4DC4">
      <w:r>
        <w:t xml:space="preserve">▪ Via Massimo d’Azeglio tratto compreso tra Via del </w:t>
      </w:r>
      <w:proofErr w:type="spellStart"/>
      <w:r>
        <w:t>Torretto</w:t>
      </w:r>
      <w:proofErr w:type="spellEnd"/>
      <w:r>
        <w:t xml:space="preserve"> e Piazza Verdi;</w:t>
      </w:r>
    </w:p>
    <w:p w14:paraId="393F81D5" w14:textId="18E1107B" w:rsidR="009D4DC4" w:rsidRDefault="009D4DC4" w:rsidP="009D4DC4">
      <w:r>
        <w:t>▪ P.zza Cesare Battisti lungo il fronte lato Migliarina, che si estende nel senso della lunghezza</w:t>
      </w:r>
      <w:r w:rsidR="00FC1B73">
        <w:t xml:space="preserve"> </w:t>
      </w:r>
      <w:r>
        <w:t>da via del Carmine a vicolo delle Mura e nel senso della larghezza fino alla carreggiata di scorrimento</w:t>
      </w:r>
      <w:r w:rsidR="00FC1B73">
        <w:t xml:space="preserve"> </w:t>
      </w:r>
      <w:r>
        <w:t>che collega via Gramsci con via Persio;</w:t>
      </w:r>
    </w:p>
    <w:p w14:paraId="546491E2" w14:textId="77777777" w:rsidR="009D4DC4" w:rsidRDefault="009D4DC4" w:rsidP="009D4DC4">
      <w:r>
        <w:t>▪ Via del Carmine;</w:t>
      </w:r>
    </w:p>
    <w:p w14:paraId="313D6C36" w14:textId="77777777" w:rsidR="009D4DC4" w:rsidRDefault="009D4DC4" w:rsidP="009D4DC4">
      <w:r>
        <w:t>▪ Via Ferruccio tratto compreso tra via Gioberti e via Cavallotti;</w:t>
      </w:r>
    </w:p>
    <w:p w14:paraId="1C6D16AE" w14:textId="77777777" w:rsidR="009D4DC4" w:rsidRDefault="009D4DC4" w:rsidP="009D4DC4">
      <w:r>
        <w:t>▪ Via Manin;</w:t>
      </w:r>
    </w:p>
    <w:p w14:paraId="200BDA7E" w14:textId="77777777" w:rsidR="009D4DC4" w:rsidRDefault="009D4DC4" w:rsidP="009D4DC4">
      <w:r>
        <w:t>▪ Via Galilei Tratto compreso tra via Fazio e via Chiodo;</w:t>
      </w:r>
    </w:p>
    <w:p w14:paraId="38A2493F" w14:textId="3821877A" w:rsidR="009D4DC4" w:rsidRDefault="009D4DC4" w:rsidP="009D4DC4">
      <w:r>
        <w:t>▪ Via Da Passano tratto compreso tra via Gioberti e via Cavallotti e tratto compreso tra via Fazio</w:t>
      </w:r>
      <w:r w:rsidR="00FC1B73">
        <w:t xml:space="preserve"> </w:t>
      </w:r>
      <w:r>
        <w:t>e via Chiodo;</w:t>
      </w:r>
    </w:p>
    <w:p w14:paraId="7CE799C3" w14:textId="2146C5BD" w:rsidR="009D4DC4" w:rsidRDefault="009D4DC4" w:rsidP="009D4DC4">
      <w:r>
        <w:t xml:space="preserve">▪ Via </w:t>
      </w:r>
      <w:proofErr w:type="spellStart"/>
      <w:r>
        <w:t>Vanicella</w:t>
      </w:r>
      <w:proofErr w:type="spellEnd"/>
    </w:p>
    <w:p w14:paraId="5C02D203" w14:textId="77777777" w:rsidR="009D4DC4" w:rsidRDefault="009D4DC4" w:rsidP="00FC1B73">
      <w:pPr>
        <w:jc w:val="center"/>
      </w:pPr>
      <w:r>
        <w:lastRenderedPageBreak/>
        <w:t>MODALITÀ DI UTILIZZO DELLE AREE PEDONALI</w:t>
      </w:r>
    </w:p>
    <w:p w14:paraId="733FA6D0" w14:textId="06DF088C" w:rsidR="009D4DC4" w:rsidRDefault="000C2933" w:rsidP="00FC1B73">
      <w:pPr>
        <w:jc w:val="center"/>
      </w:pPr>
      <w:r>
        <w:t xml:space="preserve">Accesso </w:t>
      </w:r>
      <w:r w:rsidR="009D4DC4">
        <w:t>Transito fermata e sosta veicoli</w:t>
      </w:r>
    </w:p>
    <w:p w14:paraId="6BEF5EB7" w14:textId="77777777" w:rsidR="009D4DC4" w:rsidRDefault="009D4DC4" w:rsidP="00FC1B73">
      <w:r>
        <w:t>TRANSITO CONSENTITO CON ORARIO 0-24</w:t>
      </w:r>
    </w:p>
    <w:p w14:paraId="591174B6" w14:textId="77777777" w:rsidR="009D4DC4" w:rsidRDefault="009D4DC4" w:rsidP="002D6A7D">
      <w:pPr>
        <w:pStyle w:val="Paragrafoelenco"/>
        <w:numPr>
          <w:ilvl w:val="0"/>
          <w:numId w:val="3"/>
        </w:numPr>
      </w:pPr>
      <w:r>
        <w:t>Velocipedi</w:t>
      </w:r>
    </w:p>
    <w:p w14:paraId="2F63E9CE" w14:textId="2ED6EDA0" w:rsidR="009D4DC4" w:rsidRDefault="009D4DC4" w:rsidP="002D6A7D">
      <w:pPr>
        <w:pStyle w:val="Paragrafoelenco"/>
        <w:numPr>
          <w:ilvl w:val="0"/>
          <w:numId w:val="3"/>
        </w:numPr>
      </w:pPr>
      <w:r>
        <w:t xml:space="preserve">Veicoli di soccorso, delle forze di </w:t>
      </w:r>
      <w:r w:rsidR="002D6A7D">
        <w:t>P</w:t>
      </w:r>
      <w:r>
        <w:t>olizia Statali e locali, vigili del fuoco, veicoli in uso</w:t>
      </w:r>
      <w:r w:rsidR="00FC1B73">
        <w:t xml:space="preserve"> </w:t>
      </w:r>
      <w:r>
        <w:t>all’</w:t>
      </w:r>
      <w:r w:rsidR="00FC1B73">
        <w:t>A</w:t>
      </w:r>
      <w:r>
        <w:t>mministrazione Comunale della Spezia per espletamento dei servizi di istituto muniti di</w:t>
      </w:r>
      <w:r w:rsidR="00FC1B73">
        <w:t xml:space="preserve"> </w:t>
      </w:r>
      <w:r>
        <w:t>autorizzazione rilasciata dall’Ufficio Mobilità;</w:t>
      </w:r>
    </w:p>
    <w:p w14:paraId="270D452D" w14:textId="77777777" w:rsidR="009D4DC4" w:rsidRDefault="009D4DC4" w:rsidP="009D4DC4">
      <w:r>
        <w:t>TRANSITO CONSENTITO CON ORARIO 0-24 PREVIA AUTORIZZAZIONE</w:t>
      </w:r>
    </w:p>
    <w:p w14:paraId="432391CF" w14:textId="307CA83D" w:rsidR="009D4DC4" w:rsidRDefault="009D4DC4" w:rsidP="00FC1B73">
      <w:pPr>
        <w:pStyle w:val="Paragrafoelenco"/>
        <w:numPr>
          <w:ilvl w:val="0"/>
          <w:numId w:val="1"/>
        </w:numPr>
      </w:pPr>
      <w:r>
        <w:t>veicoli per la pulizia e manutenzione strade (per espletamento servizi di pubblici servizi);</w:t>
      </w:r>
    </w:p>
    <w:p w14:paraId="469D9075" w14:textId="2F0ED857" w:rsidR="009D4DC4" w:rsidRDefault="009D4DC4" w:rsidP="00FC1B73">
      <w:pPr>
        <w:pStyle w:val="Paragrafoelenco"/>
        <w:numPr>
          <w:ilvl w:val="0"/>
          <w:numId w:val="1"/>
        </w:numPr>
      </w:pPr>
      <w:r>
        <w:t>veicoli destinati a garages o autorimessa ubicati all’interno della Area Pedonale;</w:t>
      </w:r>
    </w:p>
    <w:p w14:paraId="2F9B4A47" w14:textId="48F02CAB" w:rsidR="009D4DC4" w:rsidRDefault="009D4DC4" w:rsidP="003A5A73">
      <w:pPr>
        <w:pStyle w:val="Paragrafoelenco"/>
        <w:numPr>
          <w:ilvl w:val="0"/>
          <w:numId w:val="1"/>
        </w:numPr>
        <w:jc w:val="both"/>
      </w:pPr>
      <w:r>
        <w:t>veicoli delle aziende che gestiscono servizi pubblici a rete: servizi acqua, gas, energia</w:t>
      </w:r>
      <w:r w:rsidR="00FC1B73">
        <w:t xml:space="preserve"> </w:t>
      </w:r>
      <w:r>
        <w:t>elettrica, illuminazione pubblica e telefonia,</w:t>
      </w:r>
      <w:r w:rsidR="002D6A7D">
        <w:t xml:space="preserve"> reti e spurghi</w:t>
      </w:r>
      <w:r>
        <w:t xml:space="preserve"> per esecuzione interventi di emergenza;</w:t>
      </w:r>
    </w:p>
    <w:p w14:paraId="737D43C1" w14:textId="77777777" w:rsidR="009D4DC4" w:rsidRDefault="009D4DC4" w:rsidP="009D4DC4">
      <w:r>
        <w:t>P.ZZA DEL BASTIONE - TRANSITO E SOSTA CONSENTITI CON ORARIO 0-24</w:t>
      </w:r>
    </w:p>
    <w:p w14:paraId="0B3D6E79" w14:textId="44AE95AB" w:rsidR="009D4DC4" w:rsidRDefault="009D4DC4" w:rsidP="00B919D5">
      <w:pPr>
        <w:pStyle w:val="Paragrafoelenco"/>
        <w:numPr>
          <w:ilvl w:val="0"/>
          <w:numId w:val="2"/>
        </w:numPr>
        <w:jc w:val="both"/>
      </w:pPr>
      <w:r>
        <w:t>autoveicoli per onoranze funebri e matrimoni (max 2 veicoli per cerimonia con</w:t>
      </w:r>
      <w:r w:rsidR="00FC1B73">
        <w:t xml:space="preserve"> </w:t>
      </w:r>
      <w:r>
        <w:t>autorizzazione giornaliera previa registrazione targhe) celebrate nella Parrocchia di San</w:t>
      </w:r>
      <w:r w:rsidR="00FC1B73">
        <w:t xml:space="preserve"> </w:t>
      </w:r>
      <w:r>
        <w:t xml:space="preserve">Giovanni Battista con itinerario in entrata ed uscita da Via del </w:t>
      </w:r>
      <w:proofErr w:type="spellStart"/>
      <w:r>
        <w:t>Torretto</w:t>
      </w:r>
      <w:proofErr w:type="spellEnd"/>
      <w:r>
        <w:t xml:space="preserve"> (accesso da Varco</w:t>
      </w:r>
      <w:r w:rsidR="00F06F65">
        <w:t xml:space="preserve"> </w:t>
      </w:r>
      <w:r>
        <w:t>ZTL Manzoni)</w:t>
      </w:r>
    </w:p>
    <w:p w14:paraId="44C1421D" w14:textId="267AB2A1" w:rsidR="009D4DC4" w:rsidRDefault="009D4DC4" w:rsidP="009D4DC4">
      <w:r>
        <w:t>TRANSITO CONSENTITO CON ORARIO 0-24 (AD ECCEZIONEDI VIA PRIONE, CORSO</w:t>
      </w:r>
      <w:r w:rsidR="00FC1B73">
        <w:t xml:space="preserve"> </w:t>
      </w:r>
      <w:r>
        <w:t>CAVOUR, P.ZZA SANT’AGOSTINO E PIAZZA DEL BASTIONE, PIAZZA MENTANA E</w:t>
      </w:r>
      <w:r w:rsidR="00FC1B73">
        <w:t xml:space="preserve"> </w:t>
      </w:r>
      <w:r>
        <w:t>P.ZZA R. GINOCCHIO)</w:t>
      </w:r>
    </w:p>
    <w:p w14:paraId="654E6FC5" w14:textId="4B5F230E" w:rsidR="009D4DC4" w:rsidRDefault="009D4DC4" w:rsidP="009D4DC4">
      <w:pPr>
        <w:pStyle w:val="Paragrafoelenco"/>
        <w:numPr>
          <w:ilvl w:val="0"/>
          <w:numId w:val="2"/>
        </w:numPr>
      </w:pPr>
      <w:r>
        <w:t>taxi, veicoli da noleggio con conducente con licenza (transito e fermata limitata alla salita e</w:t>
      </w:r>
      <w:r w:rsidR="00FC1B73">
        <w:t xml:space="preserve"> </w:t>
      </w:r>
      <w:r>
        <w:t>discesa dei passeggeri);</w:t>
      </w:r>
    </w:p>
    <w:p w14:paraId="4354CE44" w14:textId="5BB59AE2" w:rsidR="00F06F65" w:rsidRDefault="009D4DC4" w:rsidP="00B919D5">
      <w:pPr>
        <w:jc w:val="both"/>
      </w:pPr>
      <w:r>
        <w:t xml:space="preserve">TRANSITO CONSENTITO IN ORARIO </w:t>
      </w:r>
      <w:r w:rsidR="00F06F65">
        <w:t>6,00</w:t>
      </w:r>
      <w:r>
        <w:t xml:space="preserve"> – 1</w:t>
      </w:r>
      <w:r w:rsidR="00F06F65">
        <w:t>2</w:t>
      </w:r>
      <w:r>
        <w:t xml:space="preserve">,00 </w:t>
      </w:r>
      <w:r w:rsidR="00A6517E">
        <w:t xml:space="preserve">GIORNI FERIALI </w:t>
      </w:r>
      <w:r>
        <w:t>PER OPERAZIONI DI CARICO E</w:t>
      </w:r>
      <w:r w:rsidR="00F06F65">
        <w:t xml:space="preserve"> </w:t>
      </w:r>
      <w:r>
        <w:t>SCARICO</w:t>
      </w:r>
      <w:r w:rsidR="00F06F65">
        <w:t xml:space="preserve"> con accesso Varchi ZTL Manzoni - Chiodo -Di</w:t>
      </w:r>
      <w:r w:rsidR="00B919D5">
        <w:t>az</w:t>
      </w:r>
      <w:r w:rsidR="00F06F65">
        <w:t xml:space="preserve">, in direzione stalli di sosta </w:t>
      </w:r>
      <w:r w:rsidR="003D7BDF">
        <w:t>localizzati nella planimetria allegata, con sosta consentita</w:t>
      </w:r>
      <w:r w:rsidR="00F06F65">
        <w:t xml:space="preserve"> MAX 30’ CON ESPOSIZIONE DEL DISCO ORARIO</w:t>
      </w:r>
      <w:r w:rsidR="00F06F65" w:rsidRPr="00F06F65">
        <w:t xml:space="preserve"> </w:t>
      </w:r>
      <w:r w:rsidR="00F06F65">
        <w:t xml:space="preserve">negli stalli </w:t>
      </w:r>
      <w:r w:rsidR="003D7BDF">
        <w:t xml:space="preserve">contrassegnati da idonea segnaletica </w:t>
      </w:r>
      <w:r w:rsidR="00F06F65">
        <w:t xml:space="preserve"> </w:t>
      </w:r>
    </w:p>
    <w:p w14:paraId="56BD4939" w14:textId="1945BA4B" w:rsidR="00F06F65" w:rsidRDefault="00F06F65" w:rsidP="00844D14">
      <w:pPr>
        <w:pStyle w:val="Paragrafoelenco"/>
        <w:numPr>
          <w:ilvl w:val="0"/>
          <w:numId w:val="2"/>
        </w:numPr>
      </w:pPr>
      <w:r>
        <w:t>Veicoli destinati al trasporto merci presso le attività ubicate in Area Pedonale;</w:t>
      </w:r>
    </w:p>
    <w:p w14:paraId="36AF05B8" w14:textId="1A1B52E8" w:rsidR="00F06F65" w:rsidRDefault="00F06F65" w:rsidP="00844D14">
      <w:pPr>
        <w:pStyle w:val="Paragrafoelenco"/>
        <w:numPr>
          <w:ilvl w:val="0"/>
          <w:numId w:val="2"/>
        </w:numPr>
      </w:pPr>
      <w:r>
        <w:t>Veicoli a servizio delle imprese di pulizia agli immobili presenti in Area Pedonale;</w:t>
      </w:r>
    </w:p>
    <w:p w14:paraId="37CA354A" w14:textId="1954F9FC" w:rsidR="009D4DC4" w:rsidRDefault="003D7BDF" w:rsidP="00844D14">
      <w:pPr>
        <w:pStyle w:val="Paragrafoelenco"/>
        <w:numPr>
          <w:ilvl w:val="0"/>
          <w:numId w:val="2"/>
        </w:numPr>
      </w:pPr>
      <w:r>
        <w:t>V</w:t>
      </w:r>
      <w:r w:rsidR="009D4DC4">
        <w:t>eicoli a servizio di corrieri per recapito corrispondenza;</w:t>
      </w:r>
    </w:p>
    <w:p w14:paraId="1F03DE8D" w14:textId="0DCF5D1A" w:rsidR="009D4DC4" w:rsidRDefault="003D7BDF" w:rsidP="00844D14">
      <w:pPr>
        <w:pStyle w:val="Paragrafoelenco"/>
        <w:numPr>
          <w:ilvl w:val="0"/>
          <w:numId w:val="2"/>
        </w:numPr>
      </w:pPr>
      <w:r>
        <w:t>V</w:t>
      </w:r>
      <w:r w:rsidR="009D4DC4">
        <w:t>eicoli per la consegna di medicinali nelle farmacie ubicate nell'Area pedonale del centro</w:t>
      </w:r>
      <w:r w:rsidR="00F06F65">
        <w:t xml:space="preserve"> </w:t>
      </w:r>
      <w:r w:rsidR="009D4DC4">
        <w:t>città;</w:t>
      </w:r>
    </w:p>
    <w:p w14:paraId="53770F96" w14:textId="178C033C" w:rsidR="009D4DC4" w:rsidRDefault="009D4DC4" w:rsidP="009D4DC4">
      <w:r>
        <w:t>TRANSITO E FERMATA CONSENTITO PER ATTIVITA’ DI VIGILANZA DALLE ORE 20,00</w:t>
      </w:r>
      <w:r w:rsidR="003D7BDF">
        <w:t xml:space="preserve"> </w:t>
      </w:r>
      <w:r>
        <w:t>ALLE ORE 16,00 NEI GIORNI FERIALI E NEI GIORNI FESTIVI</w:t>
      </w:r>
    </w:p>
    <w:p w14:paraId="199DCA7B" w14:textId="608F0036" w:rsidR="009D4DC4" w:rsidRDefault="003D7BDF" w:rsidP="009D4DC4">
      <w:r>
        <w:t>V</w:t>
      </w:r>
      <w:r w:rsidR="009D4DC4">
        <w:t>eicoli imprese di vigilanza privata</w:t>
      </w:r>
    </w:p>
    <w:p w14:paraId="448BDC98" w14:textId="517D5A55" w:rsidR="009D4DC4" w:rsidRDefault="003850D0" w:rsidP="009D4DC4">
      <w:r>
        <w:t>TRANSITO E SOSTA AUTOVEICOLI A SERVIZIO DI INVALIDI</w:t>
      </w:r>
      <w:r w:rsidRPr="003850D0">
        <w:t xml:space="preserve"> </w:t>
      </w:r>
      <w:r>
        <w:t>DETENTORI DI CONTRASSEGNO</w:t>
      </w:r>
    </w:p>
    <w:p w14:paraId="44B52227" w14:textId="77777777" w:rsidR="001A5177" w:rsidRPr="001A5177" w:rsidRDefault="001A5177" w:rsidP="001A5177">
      <w:r w:rsidRPr="001A5177">
        <w:lastRenderedPageBreak/>
        <w:t xml:space="preserve">Autoveicoli a servizio di titolari di contrassegno disabili qualora il disabile sia residente ovvero lavorante in area pedonale e sia dotato di patente: </w:t>
      </w:r>
    </w:p>
    <w:p w14:paraId="73EBFB5F" w14:textId="118A271C" w:rsidR="001A5177" w:rsidRPr="001A5177" w:rsidRDefault="001A5177" w:rsidP="001A5177">
      <w:pPr>
        <w:ind w:left="709"/>
      </w:pPr>
      <w:r w:rsidRPr="001A5177">
        <w:t xml:space="preserve">TRANSITO E SOSTA CONSENTITA 0-24 * (AD ECCEZIONE, IN ORARIO 16:00-20:00, DI VIA PRIONE, CORSO CAVOUR, P.ZZA SANT’AGOSTINO E PIAZZA DEL BASTIONE, PIAZZA MENTANA E P.ZZA R. GINOCCHIO) previo rilascio di pass da richiedersi presso ATC mobilità e parcheggi S.p.A. </w:t>
      </w:r>
    </w:p>
    <w:p w14:paraId="3F17571C" w14:textId="77777777" w:rsidR="001A5177" w:rsidRPr="001A5177" w:rsidRDefault="001A5177" w:rsidP="001A5177">
      <w:pPr>
        <w:ind w:left="709"/>
      </w:pPr>
      <w:r w:rsidRPr="001A5177">
        <w:t xml:space="preserve">*detti veicoli potranno sostare esclusivamente nei siti espressamente indicati nel pass da richiedersi presso ATC MOBILITÀ E PARCHEGGI S.p.A. </w:t>
      </w:r>
    </w:p>
    <w:p w14:paraId="7D75A0B7" w14:textId="3C0D2E9B" w:rsidR="001A5177" w:rsidRPr="001A5177" w:rsidRDefault="001A5177" w:rsidP="001A5177">
      <w:pPr>
        <w:ind w:left="709"/>
      </w:pPr>
      <w:r w:rsidRPr="001A5177">
        <w:t xml:space="preserve">TRANSITO E FERMATA CONSENTITA 0-24 (AD ECCEZIONE, IN ORARIO 16:00-20:00, DI VIA PRIONE, CORSO CAVOUR, P.ZZA SANT’AGOSTINO E PIAZZA DEL BASTIONE, PIAZZA MENTANA E P.ZZA R. GINOCCHIO) previo rilascio di pass da richiedersi presso ATC mobilità e parcheggi S.p.A. </w:t>
      </w:r>
    </w:p>
    <w:p w14:paraId="68A10751" w14:textId="77777777" w:rsidR="001A5177" w:rsidRDefault="001A5177" w:rsidP="001A5177"/>
    <w:p w14:paraId="24A37AA1" w14:textId="548AB726" w:rsidR="001A5177" w:rsidRPr="001A5177" w:rsidRDefault="001A5177" w:rsidP="001A5177">
      <w:r w:rsidRPr="001A5177">
        <w:t xml:space="preserve">Autoveicoli a servizio di detentori di contrassegno disabili previa comunicazione anche telefonica al Comando di Polizia Municipale: </w:t>
      </w:r>
    </w:p>
    <w:p w14:paraId="327737A9" w14:textId="64E50F03" w:rsidR="003850D0" w:rsidRDefault="001A5177" w:rsidP="003850D0">
      <w:r w:rsidRPr="001A5177">
        <w:t xml:space="preserve">OCCASIONALE FACOLTA’ DI TRANSITO E SOSTA (AD ECCEZIONE, DI VIA PRIONE, CORSO CAVOUR, P.ZZA SANT’AGOSTINO E PIAZZA DEL BASTIONE, PIAZZA MENTANA E P.ZZA R. GINOCCHIO) </w:t>
      </w:r>
    </w:p>
    <w:p w14:paraId="62661EA5" w14:textId="162BDB59" w:rsidR="00FE5AF6" w:rsidRDefault="00A02E4A" w:rsidP="00A02E4A">
      <w:pPr>
        <w:jc w:val="center"/>
      </w:pPr>
      <w:r>
        <w:t>.-.-.-.</w:t>
      </w:r>
    </w:p>
    <w:p w14:paraId="744C6A47" w14:textId="25C8D2DB" w:rsidR="000C41E1" w:rsidRDefault="00FE5AF6" w:rsidP="003850D0">
      <w:r>
        <w:t xml:space="preserve">Tariffe </w:t>
      </w:r>
      <w:r w:rsidR="008F1539">
        <w:t xml:space="preserve">vigenti </w:t>
      </w:r>
      <w:r>
        <w:t xml:space="preserve">per ottenimento </w:t>
      </w:r>
      <w:r w:rsidR="00FB30AC">
        <w:t xml:space="preserve">permessi in deroga </w:t>
      </w:r>
      <w:r w:rsidR="0078370B">
        <w:t xml:space="preserve">alla circolazione </w:t>
      </w:r>
      <w:r w:rsidR="00FB30AC">
        <w:t xml:space="preserve">per accesso area </w:t>
      </w:r>
      <w:r w:rsidR="000E7BDA">
        <w:t>Z</w:t>
      </w:r>
      <w:r w:rsidR="0078370B">
        <w:t>TL</w:t>
      </w:r>
      <w:r w:rsidR="00B1182D">
        <w:t xml:space="preserve"> e </w:t>
      </w:r>
      <w:r w:rsidR="0078370B">
        <w:t>Area P</w:t>
      </w:r>
      <w:r w:rsidR="00FB30AC">
        <w:t xml:space="preserve">edonale </w:t>
      </w:r>
      <w:r w:rsidR="0088396A">
        <w:t>(</w:t>
      </w:r>
      <w:proofErr w:type="spellStart"/>
      <w:r w:rsidR="0088396A">
        <w:t>rif.</w:t>
      </w:r>
      <w:proofErr w:type="spellEnd"/>
      <w:r w:rsidR="0088396A">
        <w:t xml:space="preserve"> </w:t>
      </w:r>
      <w:r w:rsidR="008F1539">
        <w:t>D</w:t>
      </w:r>
      <w:r w:rsidR="0088396A">
        <w:t xml:space="preserve">elibera </w:t>
      </w:r>
      <w:r w:rsidR="000E7BDA">
        <w:t>G</w:t>
      </w:r>
      <w:r w:rsidR="0088396A">
        <w:t xml:space="preserve">iunta </w:t>
      </w:r>
      <w:r w:rsidR="000E7BDA">
        <w:t>C</w:t>
      </w:r>
      <w:r w:rsidR="0088396A">
        <w:t>omunale n. 267 del 23.09.2013</w:t>
      </w:r>
      <w:r w:rsidR="00F45BDF">
        <w:t xml:space="preserve">, Delibera Giunta Comunale n. </w:t>
      </w:r>
      <w:r w:rsidR="00F45BDF" w:rsidRPr="00F45BDF">
        <w:t>319 del 03/07/2019</w:t>
      </w:r>
      <w:r w:rsidR="00F45BDF">
        <w:t xml:space="preserve">, </w:t>
      </w:r>
      <w:r w:rsidR="0078370B">
        <w:t>O</w:t>
      </w:r>
      <w:r w:rsidR="000E7BDA">
        <w:t>rdinanza n.</w:t>
      </w:r>
      <w:r w:rsidR="007C1893">
        <w:t>9870 del 17.10.2019</w:t>
      </w:r>
      <w:r w:rsidR="000C41E1">
        <w:t>)</w:t>
      </w:r>
    </w:p>
    <w:p w14:paraId="17803698" w14:textId="3ED62923" w:rsidR="00FE5AF6" w:rsidRDefault="008930A3" w:rsidP="003850D0">
      <w:r>
        <w:t>Veicoli da trasporto cose per rifornimento delle attività commerciali e altre categorie di autoveicoli motivatamente prev</w:t>
      </w:r>
      <w:r w:rsidR="00A02E4A">
        <w:t xml:space="preserve">iste </w:t>
      </w:r>
      <w:r>
        <w:t xml:space="preserve">da </w:t>
      </w:r>
      <w:r w:rsidR="00987E0C">
        <w:t>O</w:t>
      </w:r>
      <w:r>
        <w:t>rdinanza</w:t>
      </w:r>
      <w:r w:rsidR="00987E0C">
        <w:t xml:space="preserve">: </w:t>
      </w:r>
    </w:p>
    <w:p w14:paraId="3F8091FD" w14:textId="4B76864F" w:rsidR="00582018" w:rsidRDefault="00786EAF" w:rsidP="00786EAF">
      <w:pPr>
        <w:pStyle w:val="Paragrafoelenco"/>
        <w:numPr>
          <w:ilvl w:val="0"/>
          <w:numId w:val="4"/>
        </w:numPr>
      </w:pPr>
      <w:r>
        <w:t>Permesso giornaliero nessuna somma</w:t>
      </w:r>
    </w:p>
    <w:p w14:paraId="39FBA743" w14:textId="03622302" w:rsidR="00786EAF" w:rsidRDefault="00786EAF" w:rsidP="00786EAF">
      <w:pPr>
        <w:pStyle w:val="Paragrafoelenco"/>
        <w:numPr>
          <w:ilvl w:val="0"/>
          <w:numId w:val="4"/>
        </w:numPr>
      </w:pPr>
      <w:r>
        <w:t>Permesso settimanale 5 euro</w:t>
      </w:r>
    </w:p>
    <w:p w14:paraId="16E84073" w14:textId="387F1A51" w:rsidR="00786EAF" w:rsidRDefault="00786EAF" w:rsidP="00786EAF">
      <w:pPr>
        <w:pStyle w:val="Paragrafoelenco"/>
        <w:numPr>
          <w:ilvl w:val="0"/>
          <w:numId w:val="4"/>
        </w:numPr>
      </w:pPr>
      <w:r>
        <w:t>Permesso mensile 10 euro</w:t>
      </w:r>
    </w:p>
    <w:p w14:paraId="02B15F93" w14:textId="1568354C" w:rsidR="00786EAF" w:rsidRDefault="00786EAF" w:rsidP="00786EAF">
      <w:pPr>
        <w:pStyle w:val="Paragrafoelenco"/>
        <w:numPr>
          <w:ilvl w:val="0"/>
          <w:numId w:val="4"/>
        </w:numPr>
      </w:pPr>
      <w:r>
        <w:t>Permesso annuale 60 euro</w:t>
      </w:r>
    </w:p>
    <w:p w14:paraId="60370B90" w14:textId="1BE703D7" w:rsidR="0088396A" w:rsidRDefault="00CC2823" w:rsidP="003850D0">
      <w:r>
        <w:t>Nessuna somma di denaro:</w:t>
      </w:r>
    </w:p>
    <w:p w14:paraId="0083F11B" w14:textId="2C8F70B4" w:rsidR="00C42829" w:rsidRDefault="00CC2823" w:rsidP="00B1182D">
      <w:pPr>
        <w:ind w:left="709"/>
      </w:pPr>
      <w:r>
        <w:t>velocipedi, veicoli di soccorso, della Polizia</w:t>
      </w:r>
      <w:r w:rsidR="009D691C">
        <w:t>,</w:t>
      </w:r>
      <w:r>
        <w:t xml:space="preserve"> Carabinieri, Vigili del Fuoco, </w:t>
      </w:r>
      <w:r w:rsidR="00874904">
        <w:t xml:space="preserve">veicoli del Comune della Spezia, Bus di linea, taxi, veicoli da noleggio con conducente con licenza del Comune della Spezia, </w:t>
      </w:r>
      <w:r w:rsidR="00A50D9A">
        <w:t>autoveicoli a servizio di detentori di contrassegno invalidi</w:t>
      </w:r>
    </w:p>
    <w:p w14:paraId="44C003CC" w14:textId="77777777" w:rsidR="000E7BDA" w:rsidRDefault="00C42829" w:rsidP="00B1182D">
      <w:r>
        <w:t>Tariffe istruttoria per istanza di autorizzazione in deroga</w:t>
      </w:r>
      <w:r w:rsidR="002771DC">
        <w:t xml:space="preserve"> (</w:t>
      </w:r>
      <w:proofErr w:type="spellStart"/>
      <w:r w:rsidR="002771DC">
        <w:t>rif.</w:t>
      </w:r>
      <w:proofErr w:type="spellEnd"/>
      <w:r w:rsidR="002771DC">
        <w:t xml:space="preserve"> Allegato alla Deliberazione G.C. n. 33 del 31.01.2011)</w:t>
      </w:r>
      <w:r w:rsidR="00263761">
        <w:t>:</w:t>
      </w:r>
    </w:p>
    <w:p w14:paraId="3AF7B096" w14:textId="155E87F9" w:rsidR="00C42829" w:rsidRPr="003850D0" w:rsidRDefault="00263761" w:rsidP="00B1182D">
      <w:r>
        <w:t xml:space="preserve">autorizzazione in deroga alla circolazione superiore alle 24 </w:t>
      </w:r>
      <w:r w:rsidR="002771DC">
        <w:t>h -</w:t>
      </w:r>
      <w:r w:rsidR="00C42829">
        <w:t xml:space="preserve"> € 20,00 oltre bolli</w:t>
      </w:r>
    </w:p>
    <w:p w14:paraId="2D0B14EE" w14:textId="77777777" w:rsidR="008F1539" w:rsidRPr="003850D0" w:rsidRDefault="008F1539"/>
    <w:sectPr w:rsidR="008F1539" w:rsidRPr="003850D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47F9" w14:textId="77777777" w:rsidR="00D91ADC" w:rsidRDefault="00D91ADC" w:rsidP="002D6A7D">
      <w:pPr>
        <w:spacing w:after="0" w:line="240" w:lineRule="auto"/>
      </w:pPr>
      <w:r>
        <w:separator/>
      </w:r>
    </w:p>
  </w:endnote>
  <w:endnote w:type="continuationSeparator" w:id="0">
    <w:p w14:paraId="06A1B184" w14:textId="77777777" w:rsidR="00D91ADC" w:rsidRDefault="00D91ADC" w:rsidP="002D6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C61E" w14:textId="3E2867CF" w:rsidR="002D6A7D" w:rsidRPr="00C42829" w:rsidRDefault="002D6A7D" w:rsidP="000C2933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8"/>
        <w:szCs w:val="18"/>
      </w:rPr>
    </w:pPr>
    <w:r w:rsidRPr="00C42829">
      <w:rPr>
        <w:color w:val="8496B0" w:themeColor="text2" w:themeTint="99"/>
        <w:spacing w:val="60"/>
        <w:sz w:val="18"/>
        <w:szCs w:val="18"/>
      </w:rPr>
      <w:t>Pag.</w:t>
    </w:r>
    <w:r w:rsidRPr="00C42829">
      <w:rPr>
        <w:color w:val="8496B0" w:themeColor="text2" w:themeTint="99"/>
        <w:sz w:val="18"/>
        <w:szCs w:val="18"/>
      </w:rPr>
      <w:t xml:space="preserve"> </w:t>
    </w:r>
    <w:r w:rsidRPr="00C42829">
      <w:rPr>
        <w:color w:val="323E4F" w:themeColor="text2" w:themeShade="BF"/>
        <w:sz w:val="18"/>
        <w:szCs w:val="18"/>
      </w:rPr>
      <w:fldChar w:fldCharType="begin"/>
    </w:r>
    <w:r w:rsidRPr="00C42829">
      <w:rPr>
        <w:color w:val="323E4F" w:themeColor="text2" w:themeShade="BF"/>
        <w:sz w:val="18"/>
        <w:szCs w:val="18"/>
      </w:rPr>
      <w:instrText>PAGE   \* MERGEFORMAT</w:instrText>
    </w:r>
    <w:r w:rsidRPr="00C42829">
      <w:rPr>
        <w:color w:val="323E4F" w:themeColor="text2" w:themeShade="BF"/>
        <w:sz w:val="18"/>
        <w:szCs w:val="18"/>
      </w:rPr>
      <w:fldChar w:fldCharType="separate"/>
    </w:r>
    <w:r w:rsidRPr="00C42829">
      <w:rPr>
        <w:color w:val="323E4F" w:themeColor="text2" w:themeShade="BF"/>
        <w:sz w:val="18"/>
        <w:szCs w:val="18"/>
      </w:rPr>
      <w:t>1</w:t>
    </w:r>
    <w:r w:rsidRPr="00C42829">
      <w:rPr>
        <w:color w:val="323E4F" w:themeColor="text2" w:themeShade="BF"/>
        <w:sz w:val="18"/>
        <w:szCs w:val="18"/>
      </w:rPr>
      <w:fldChar w:fldCharType="end"/>
    </w:r>
    <w:r w:rsidRPr="00C42829">
      <w:rPr>
        <w:color w:val="323E4F" w:themeColor="text2" w:themeShade="BF"/>
        <w:sz w:val="18"/>
        <w:szCs w:val="18"/>
      </w:rPr>
      <w:t xml:space="preserve"> | </w:t>
    </w:r>
    <w:r w:rsidRPr="00C42829">
      <w:rPr>
        <w:color w:val="323E4F" w:themeColor="text2" w:themeShade="BF"/>
        <w:sz w:val="18"/>
        <w:szCs w:val="18"/>
      </w:rPr>
      <w:fldChar w:fldCharType="begin"/>
    </w:r>
    <w:r w:rsidRPr="00C42829">
      <w:rPr>
        <w:color w:val="323E4F" w:themeColor="text2" w:themeShade="BF"/>
        <w:sz w:val="18"/>
        <w:szCs w:val="18"/>
      </w:rPr>
      <w:instrText>NUMPAGES  \* Arabic  \* MERGEFORMAT</w:instrText>
    </w:r>
    <w:r w:rsidRPr="00C42829">
      <w:rPr>
        <w:color w:val="323E4F" w:themeColor="text2" w:themeShade="BF"/>
        <w:sz w:val="18"/>
        <w:szCs w:val="18"/>
      </w:rPr>
      <w:fldChar w:fldCharType="separate"/>
    </w:r>
    <w:r w:rsidRPr="00C42829">
      <w:rPr>
        <w:color w:val="323E4F" w:themeColor="text2" w:themeShade="BF"/>
        <w:sz w:val="18"/>
        <w:szCs w:val="18"/>
      </w:rPr>
      <w:t>1</w:t>
    </w:r>
    <w:r w:rsidRPr="00C42829">
      <w:rPr>
        <w:color w:val="323E4F" w:themeColor="text2" w:themeShade="B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7979C" w14:textId="77777777" w:rsidR="00D91ADC" w:rsidRDefault="00D91ADC" w:rsidP="002D6A7D">
      <w:pPr>
        <w:spacing w:after="0" w:line="240" w:lineRule="auto"/>
      </w:pPr>
      <w:r>
        <w:separator/>
      </w:r>
    </w:p>
  </w:footnote>
  <w:footnote w:type="continuationSeparator" w:id="0">
    <w:p w14:paraId="22920BE0" w14:textId="77777777" w:rsidR="00D91ADC" w:rsidRDefault="00D91ADC" w:rsidP="002D6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A01AC"/>
    <w:multiLevelType w:val="hybridMultilevel"/>
    <w:tmpl w:val="8624B1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62876"/>
    <w:multiLevelType w:val="hybridMultilevel"/>
    <w:tmpl w:val="EFD42A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3684B"/>
    <w:multiLevelType w:val="hybridMultilevel"/>
    <w:tmpl w:val="97C6370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11DA3"/>
    <w:multiLevelType w:val="hybridMultilevel"/>
    <w:tmpl w:val="7CF064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430854">
    <w:abstractNumId w:val="1"/>
  </w:num>
  <w:num w:numId="2" w16cid:durableId="1710760361">
    <w:abstractNumId w:val="3"/>
  </w:num>
  <w:num w:numId="3" w16cid:durableId="994070959">
    <w:abstractNumId w:val="0"/>
  </w:num>
  <w:num w:numId="4" w16cid:durableId="1166289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C4"/>
    <w:rsid w:val="000C2933"/>
    <w:rsid w:val="000C41E1"/>
    <w:rsid w:val="000E7BDA"/>
    <w:rsid w:val="00144913"/>
    <w:rsid w:val="001A5177"/>
    <w:rsid w:val="00263761"/>
    <w:rsid w:val="002771DC"/>
    <w:rsid w:val="00293FB6"/>
    <w:rsid w:val="002D6A7D"/>
    <w:rsid w:val="002F0FAB"/>
    <w:rsid w:val="003850D0"/>
    <w:rsid w:val="003A5A73"/>
    <w:rsid w:val="003D7BDF"/>
    <w:rsid w:val="0055081E"/>
    <w:rsid w:val="00582018"/>
    <w:rsid w:val="006A4491"/>
    <w:rsid w:val="006A5C72"/>
    <w:rsid w:val="0078370B"/>
    <w:rsid w:val="00786EAF"/>
    <w:rsid w:val="00787B7C"/>
    <w:rsid w:val="007C1893"/>
    <w:rsid w:val="00844D14"/>
    <w:rsid w:val="00874904"/>
    <w:rsid w:val="0088396A"/>
    <w:rsid w:val="008930A3"/>
    <w:rsid w:val="008F1539"/>
    <w:rsid w:val="00987E0C"/>
    <w:rsid w:val="009D4DC4"/>
    <w:rsid w:val="009D691C"/>
    <w:rsid w:val="00A02E4A"/>
    <w:rsid w:val="00A50D9A"/>
    <w:rsid w:val="00A6517E"/>
    <w:rsid w:val="00B1182D"/>
    <w:rsid w:val="00B919D5"/>
    <w:rsid w:val="00C42829"/>
    <w:rsid w:val="00C52FE4"/>
    <w:rsid w:val="00C612AD"/>
    <w:rsid w:val="00CC2823"/>
    <w:rsid w:val="00CE23A8"/>
    <w:rsid w:val="00D31679"/>
    <w:rsid w:val="00D91ADC"/>
    <w:rsid w:val="00DA6519"/>
    <w:rsid w:val="00DD5431"/>
    <w:rsid w:val="00E32938"/>
    <w:rsid w:val="00E5143B"/>
    <w:rsid w:val="00EE2A74"/>
    <w:rsid w:val="00F06F65"/>
    <w:rsid w:val="00F45BDF"/>
    <w:rsid w:val="00FB30AC"/>
    <w:rsid w:val="00FC1B73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A380"/>
  <w15:chartTrackingRefBased/>
  <w15:docId w15:val="{150B49F7-46B1-4349-B2BC-937DDFD0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4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4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4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4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4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4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4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4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4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4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4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4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4DC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4DC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4D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4D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4D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4D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4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4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4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4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4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4D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4D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4DC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4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4DC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4DC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D6A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6A7D"/>
  </w:style>
  <w:style w:type="paragraph" w:styleId="Pidipagina">
    <w:name w:val="footer"/>
    <w:basedOn w:val="Normale"/>
    <w:link w:val="PidipaginaCarattere"/>
    <w:uiPriority w:val="99"/>
    <w:unhideWhenUsed/>
    <w:rsid w:val="002D6A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6A7D"/>
  </w:style>
  <w:style w:type="paragraph" w:styleId="NormaleWeb">
    <w:name w:val="Normal (Web)"/>
    <w:basedOn w:val="Normale"/>
    <w:uiPriority w:val="99"/>
    <w:unhideWhenUsed/>
    <w:rsid w:val="000C2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sp. Parodi</dc:creator>
  <cp:keywords/>
  <dc:description/>
  <cp:lastModifiedBy>Francesca fg. Giorgi</cp:lastModifiedBy>
  <cp:revision>2</cp:revision>
  <dcterms:created xsi:type="dcterms:W3CDTF">2025-05-21T10:30:00Z</dcterms:created>
  <dcterms:modified xsi:type="dcterms:W3CDTF">2025-05-21T10:30:00Z</dcterms:modified>
</cp:coreProperties>
</file>